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704" w:rsidRDefault="00C71704" w:rsidP="00C71704">
      <w:pPr>
        <w:shd w:val="clear" w:color="auto" w:fill="FFFFFF"/>
        <w:spacing w:before="450" w:after="150" w:line="240" w:lineRule="auto"/>
        <w:outlineLvl w:val="1"/>
        <w:rPr>
          <w:rFonts w:ascii="Times New Roman" w:eastAsia="Times New Roman" w:hAnsi="Times New Roman" w:cs="Times New Roman"/>
          <w:color w:val="222222"/>
          <w:sz w:val="29"/>
          <w:szCs w:val="29"/>
          <w:lang w:eastAsia="sv-SE"/>
        </w:rPr>
      </w:pPr>
      <w:bookmarkStart w:id="0" w:name="_GoBack"/>
      <w:bookmarkEnd w:id="0"/>
      <w:r>
        <w:rPr>
          <w:rFonts w:ascii="Times New Roman" w:eastAsia="Times New Roman" w:hAnsi="Times New Roman" w:cs="Times New Roman"/>
          <w:color w:val="222222"/>
          <w:sz w:val="29"/>
          <w:szCs w:val="29"/>
          <w:lang w:eastAsia="sv-SE"/>
        </w:rPr>
        <w:t xml:space="preserve">Artikel ur NA, Skriven av Elisabeth </w:t>
      </w:r>
      <w:proofErr w:type="spellStart"/>
      <w:r>
        <w:rPr>
          <w:rFonts w:ascii="Times New Roman" w:eastAsia="Times New Roman" w:hAnsi="Times New Roman" w:cs="Times New Roman"/>
          <w:color w:val="222222"/>
          <w:sz w:val="29"/>
          <w:szCs w:val="29"/>
          <w:lang w:eastAsia="sv-SE"/>
        </w:rPr>
        <w:t>Källdin</w:t>
      </w:r>
      <w:proofErr w:type="spellEnd"/>
    </w:p>
    <w:p w:rsidR="00C71704" w:rsidRPr="00C71704" w:rsidRDefault="00C71704" w:rsidP="00C71704">
      <w:pPr>
        <w:shd w:val="clear" w:color="auto" w:fill="FFFFFF"/>
        <w:spacing w:before="450" w:after="150" w:line="240" w:lineRule="auto"/>
        <w:outlineLvl w:val="1"/>
        <w:rPr>
          <w:rFonts w:ascii="Times New Roman" w:eastAsia="Times New Roman" w:hAnsi="Times New Roman" w:cs="Times New Roman"/>
          <w:color w:val="222222"/>
          <w:sz w:val="29"/>
          <w:szCs w:val="29"/>
          <w:lang w:eastAsia="sv-SE"/>
        </w:rPr>
      </w:pPr>
      <w:r w:rsidRPr="00C71704">
        <w:rPr>
          <w:rFonts w:ascii="Times New Roman" w:eastAsia="Times New Roman" w:hAnsi="Times New Roman" w:cs="Times New Roman"/>
          <w:color w:val="222222"/>
          <w:sz w:val="29"/>
          <w:szCs w:val="29"/>
          <w:lang w:eastAsia="sv-SE"/>
        </w:rPr>
        <w:br/>
        <w:t>Så här berättar Elisabeth:</w:t>
      </w:r>
    </w:p>
    <w:p w:rsidR="00C71704" w:rsidRPr="00C71704" w:rsidRDefault="00C71704" w:rsidP="00C71704">
      <w:pPr>
        <w:shd w:val="clear" w:color="auto" w:fill="FFFFFF"/>
        <w:spacing w:after="300" w:line="408" w:lineRule="atLeast"/>
        <w:rPr>
          <w:rFonts w:ascii="Times New Roman" w:eastAsia="Times New Roman" w:hAnsi="Times New Roman" w:cs="Times New Roman"/>
          <w:color w:val="333333"/>
          <w:sz w:val="26"/>
          <w:szCs w:val="26"/>
          <w:lang w:eastAsia="sv-SE"/>
        </w:rPr>
      </w:pPr>
      <w:r w:rsidRPr="00C71704">
        <w:rPr>
          <w:rFonts w:ascii="Times New Roman" w:eastAsia="Times New Roman" w:hAnsi="Times New Roman" w:cs="Times New Roman"/>
          <w:color w:val="333333"/>
          <w:sz w:val="26"/>
          <w:szCs w:val="26"/>
          <w:lang w:eastAsia="sv-SE"/>
        </w:rPr>
        <w:t xml:space="preserve">"När jag var hemma hos min mamma i Hallsberg läste jag barndomsminnen i tidningen, och då tänkte jag på min pappa Rune </w:t>
      </w:r>
      <w:proofErr w:type="spellStart"/>
      <w:r w:rsidRPr="00C71704">
        <w:rPr>
          <w:rFonts w:ascii="Times New Roman" w:eastAsia="Times New Roman" w:hAnsi="Times New Roman" w:cs="Times New Roman"/>
          <w:color w:val="333333"/>
          <w:sz w:val="26"/>
          <w:szCs w:val="26"/>
          <w:lang w:eastAsia="sv-SE"/>
        </w:rPr>
        <w:t>Källdin</w:t>
      </w:r>
      <w:proofErr w:type="spellEnd"/>
      <w:r w:rsidRPr="00C71704">
        <w:rPr>
          <w:rFonts w:ascii="Times New Roman" w:eastAsia="Times New Roman" w:hAnsi="Times New Roman" w:cs="Times New Roman"/>
          <w:color w:val="333333"/>
          <w:sz w:val="26"/>
          <w:szCs w:val="26"/>
          <w:lang w:eastAsia="sv-SE"/>
        </w:rPr>
        <w:t xml:space="preserve"> som har skrivit ner minnen från ett långt liv. Rune dog hösten 2017, 96 år gammal.</w:t>
      </w:r>
    </w:p>
    <w:p w:rsidR="00C71704" w:rsidRPr="00C71704" w:rsidRDefault="00C71704" w:rsidP="00C71704">
      <w:pPr>
        <w:shd w:val="clear" w:color="auto" w:fill="FFFFFF"/>
        <w:spacing w:after="300" w:line="408" w:lineRule="atLeast"/>
        <w:rPr>
          <w:rFonts w:ascii="Times New Roman" w:eastAsia="Times New Roman" w:hAnsi="Times New Roman" w:cs="Times New Roman"/>
          <w:color w:val="333333"/>
          <w:sz w:val="26"/>
          <w:szCs w:val="26"/>
          <w:lang w:eastAsia="sv-SE"/>
        </w:rPr>
      </w:pPr>
      <w:r w:rsidRPr="00C71704">
        <w:rPr>
          <w:rFonts w:ascii="Times New Roman" w:eastAsia="Times New Roman" w:hAnsi="Times New Roman" w:cs="Times New Roman"/>
          <w:color w:val="333333"/>
          <w:sz w:val="26"/>
          <w:szCs w:val="26"/>
          <w:lang w:eastAsia="sv-SE"/>
        </w:rPr>
        <w:t>Min pappa flyttade till Pålsboda när han var 9 år. Under nästan hela sitt yrkesverksamma liv var han folkskollärare i Sköllersta skola. Att få dela sitt liv med barn och ungdomar var livsnödvändigt för honom och han gjorde det ända till sin död. Han hade lätt för att förstå barn och deras situation, en anledning var nog att han så tydligt kom ihåg sin egen barndom.</w:t>
      </w:r>
    </w:p>
    <w:p w:rsidR="00C71704" w:rsidRPr="00C71704" w:rsidRDefault="00C71704" w:rsidP="00C71704">
      <w:pPr>
        <w:shd w:val="clear" w:color="auto" w:fill="FFFFFF"/>
        <w:spacing w:after="300" w:line="408" w:lineRule="atLeast"/>
        <w:rPr>
          <w:rFonts w:ascii="Times New Roman" w:eastAsia="Times New Roman" w:hAnsi="Times New Roman" w:cs="Times New Roman"/>
          <w:color w:val="333333"/>
          <w:sz w:val="26"/>
          <w:szCs w:val="26"/>
          <w:lang w:eastAsia="sv-SE"/>
        </w:rPr>
      </w:pPr>
      <w:r w:rsidRPr="00C71704">
        <w:rPr>
          <w:rFonts w:ascii="Times New Roman" w:eastAsia="Times New Roman" w:hAnsi="Times New Roman" w:cs="Times New Roman"/>
          <w:color w:val="333333"/>
          <w:sz w:val="26"/>
          <w:szCs w:val="26"/>
          <w:lang w:eastAsia="sv-SE"/>
        </w:rPr>
        <w:t>Jag har saxat ut några av de minnen han skrev om sin uppväxt i Pålsboda."</w:t>
      </w:r>
    </w:p>
    <w:p w:rsidR="00C71704" w:rsidRPr="00C71704" w:rsidRDefault="00C71704" w:rsidP="00C71704">
      <w:pPr>
        <w:shd w:val="clear" w:color="auto" w:fill="000000"/>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noProof/>
          <w:sz w:val="24"/>
          <w:szCs w:val="24"/>
          <w:lang w:eastAsia="sv-SE"/>
        </w:rPr>
        <w:drawing>
          <wp:inline distT="0" distB="0" distL="0" distR="0">
            <wp:extent cx="2857500" cy="2143125"/>
            <wp:effectExtent l="0" t="0" r="0" b="9525"/>
            <wp:docPr id="3" name="Bildobjekt 3" descr="Den här bilden från förr är tagen vid sandhögen utanför huset mitt emot affären. Kärran var gjord av en en låda med hjul som sågats av långved. Spadarna var hemgjorda. Längst fram från vänster ses Bo, Rune, Stig och Inez, och bakom dem står Runes lekkamrater Gösta och Bror. Foto: Priv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n här bilden från förr är tagen vid sandhögen utanför huset mitt emot affären. Kärran var gjord av en en låda med hjul som sågats av långved. Spadarna var hemgjorda. Längst fram från vänster ses Bo, Rune, Stig och Inez, och bakom dem står Runes lekkamrater Gösta och Bror. Foto: Priva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rsidR="00C71704" w:rsidRPr="00C71704" w:rsidRDefault="00C71704" w:rsidP="00C71704">
      <w:pPr>
        <w:spacing w:after="0" w:line="240" w:lineRule="auto"/>
        <w:rPr>
          <w:rFonts w:ascii="Times New Roman" w:eastAsia="Times New Roman" w:hAnsi="Times New Roman" w:cs="Times New Roman"/>
          <w:color w:val="838383"/>
          <w:sz w:val="24"/>
          <w:szCs w:val="24"/>
          <w:lang w:eastAsia="sv-SE"/>
        </w:rPr>
      </w:pPr>
      <w:r w:rsidRPr="00C71704">
        <w:rPr>
          <w:rFonts w:ascii="Times New Roman" w:eastAsia="Times New Roman" w:hAnsi="Times New Roman" w:cs="Times New Roman"/>
          <w:color w:val="838383"/>
          <w:sz w:val="24"/>
          <w:szCs w:val="24"/>
          <w:lang w:eastAsia="sv-SE"/>
        </w:rPr>
        <w:t>Den här bilden från förr är tagen vid sandhögen utanför huset mitt emot af</w:t>
      </w:r>
      <w:r w:rsidR="00FA4E89">
        <w:rPr>
          <w:rFonts w:ascii="Times New Roman" w:eastAsia="Times New Roman" w:hAnsi="Times New Roman" w:cs="Times New Roman"/>
          <w:color w:val="838383"/>
          <w:sz w:val="24"/>
          <w:szCs w:val="24"/>
          <w:lang w:eastAsia="sv-SE"/>
        </w:rPr>
        <w:t xml:space="preserve">fären. Kärran var gjord av en </w:t>
      </w:r>
      <w:r w:rsidRPr="00C71704">
        <w:rPr>
          <w:rFonts w:ascii="Times New Roman" w:eastAsia="Times New Roman" w:hAnsi="Times New Roman" w:cs="Times New Roman"/>
          <w:color w:val="838383"/>
          <w:sz w:val="24"/>
          <w:szCs w:val="24"/>
          <w:lang w:eastAsia="sv-SE"/>
        </w:rPr>
        <w:t xml:space="preserve"> låda med hjul som sågats av långved. Spadarna var hemgjorda. Längst fram från vänster ses Bo, Rune, Stig och Inez, och bakom dem står Runes lekkamrater Gösta och Bror. Foto: Privat</w:t>
      </w:r>
    </w:p>
    <w:p w:rsidR="00C71704" w:rsidRPr="00C71704" w:rsidRDefault="00C71704" w:rsidP="00C71704">
      <w:pPr>
        <w:shd w:val="clear" w:color="auto" w:fill="FFFFFF"/>
        <w:spacing w:before="450" w:after="150" w:line="240" w:lineRule="auto"/>
        <w:outlineLvl w:val="1"/>
        <w:rPr>
          <w:rFonts w:ascii="Times New Roman" w:eastAsia="Times New Roman" w:hAnsi="Times New Roman" w:cs="Times New Roman"/>
          <w:color w:val="222222"/>
          <w:sz w:val="29"/>
          <w:szCs w:val="29"/>
          <w:lang w:eastAsia="sv-SE"/>
        </w:rPr>
      </w:pPr>
      <w:r w:rsidRPr="00C71704">
        <w:rPr>
          <w:rFonts w:ascii="Times New Roman" w:eastAsia="Times New Roman" w:hAnsi="Times New Roman" w:cs="Times New Roman"/>
          <w:color w:val="222222"/>
          <w:sz w:val="29"/>
          <w:szCs w:val="29"/>
          <w:lang w:eastAsia="sv-SE"/>
        </w:rPr>
        <w:t>Ur Rune Källdins anteckningar:</w:t>
      </w:r>
    </w:p>
    <w:p w:rsidR="00C71704" w:rsidRPr="00C71704" w:rsidRDefault="00C71704" w:rsidP="00C71704">
      <w:pPr>
        <w:shd w:val="clear" w:color="auto" w:fill="FFFFFF"/>
        <w:spacing w:after="300" w:line="408" w:lineRule="atLeast"/>
        <w:rPr>
          <w:rFonts w:ascii="Times New Roman" w:eastAsia="Times New Roman" w:hAnsi="Times New Roman" w:cs="Times New Roman"/>
          <w:color w:val="333333"/>
          <w:sz w:val="26"/>
          <w:szCs w:val="26"/>
          <w:lang w:eastAsia="sv-SE"/>
        </w:rPr>
      </w:pPr>
      <w:r w:rsidRPr="00C71704">
        <w:rPr>
          <w:rFonts w:ascii="Times New Roman" w:eastAsia="Times New Roman" w:hAnsi="Times New Roman" w:cs="Times New Roman"/>
          <w:color w:val="333333"/>
          <w:sz w:val="26"/>
          <w:szCs w:val="26"/>
          <w:lang w:eastAsia="sv-SE"/>
        </w:rPr>
        <w:t>Många av våra lekar var en slags prao, där vi såg olika sidor av arbetslivet. Vad intressant det var att gå till smedjan och se hur de tillverkade vagnshjul och andra saker som bönderna behövde. Smeden skodde också hästar, och det var det spännande att se.</w:t>
      </w:r>
    </w:p>
    <w:p w:rsidR="00C71704" w:rsidRPr="00C71704" w:rsidRDefault="00C71704" w:rsidP="00C71704">
      <w:pPr>
        <w:shd w:val="clear" w:color="auto" w:fill="FFFFFF"/>
        <w:spacing w:after="300" w:line="408" w:lineRule="atLeast"/>
        <w:rPr>
          <w:rFonts w:ascii="Times New Roman" w:eastAsia="Times New Roman" w:hAnsi="Times New Roman" w:cs="Times New Roman"/>
          <w:color w:val="333333"/>
          <w:sz w:val="26"/>
          <w:szCs w:val="26"/>
          <w:lang w:eastAsia="sv-SE"/>
        </w:rPr>
      </w:pPr>
      <w:r w:rsidRPr="00C71704">
        <w:rPr>
          <w:rFonts w:ascii="Times New Roman" w:eastAsia="Times New Roman" w:hAnsi="Times New Roman" w:cs="Times New Roman"/>
          <w:color w:val="333333"/>
          <w:sz w:val="26"/>
          <w:szCs w:val="26"/>
          <w:lang w:eastAsia="sv-SE"/>
        </w:rPr>
        <w:lastRenderedPageBreak/>
        <w:t xml:space="preserve">I kvarnen fick vi lära oss hur säden förvandlades till mjöl. Vi lyssnade på böndernas samtal inne i kvarnrummet där de drack kaffe, och vi tittade på deras hästar i </w:t>
      </w:r>
      <w:proofErr w:type="spellStart"/>
      <w:r w:rsidRPr="00C71704">
        <w:rPr>
          <w:rFonts w:ascii="Times New Roman" w:eastAsia="Times New Roman" w:hAnsi="Times New Roman" w:cs="Times New Roman"/>
          <w:color w:val="333333"/>
          <w:sz w:val="26"/>
          <w:szCs w:val="26"/>
          <w:lang w:eastAsia="sv-SE"/>
        </w:rPr>
        <w:t>kvarnstallet</w:t>
      </w:r>
      <w:proofErr w:type="spellEnd"/>
      <w:r w:rsidRPr="00C71704">
        <w:rPr>
          <w:rFonts w:ascii="Times New Roman" w:eastAsia="Times New Roman" w:hAnsi="Times New Roman" w:cs="Times New Roman"/>
          <w:color w:val="333333"/>
          <w:sz w:val="26"/>
          <w:szCs w:val="26"/>
          <w:lang w:eastAsia="sv-SE"/>
        </w:rPr>
        <w:t>. En bonde körde faktiskt med oxe, och det var ju speciellt.</w:t>
      </w:r>
    </w:p>
    <w:p w:rsidR="00C71704" w:rsidRPr="00C71704" w:rsidRDefault="00C71704" w:rsidP="00C71704">
      <w:pPr>
        <w:shd w:val="clear" w:color="auto" w:fill="FFFFFF"/>
        <w:spacing w:after="300" w:line="408" w:lineRule="atLeast"/>
        <w:rPr>
          <w:rFonts w:ascii="Times New Roman" w:eastAsia="Times New Roman" w:hAnsi="Times New Roman" w:cs="Times New Roman"/>
          <w:color w:val="333333"/>
          <w:sz w:val="26"/>
          <w:szCs w:val="26"/>
          <w:lang w:eastAsia="sv-SE"/>
        </w:rPr>
      </w:pPr>
      <w:r w:rsidRPr="00C71704">
        <w:rPr>
          <w:rFonts w:ascii="Times New Roman" w:eastAsia="Times New Roman" w:hAnsi="Times New Roman" w:cs="Times New Roman"/>
          <w:color w:val="333333"/>
          <w:sz w:val="26"/>
          <w:szCs w:val="26"/>
          <w:lang w:eastAsia="sv-SE"/>
        </w:rPr>
        <w:t>Då man tittade in i Thures (Gustafson)</w:t>
      </w:r>
      <w:r w:rsidRPr="00C71704">
        <w:rPr>
          <w:rFonts w:ascii="Times New Roman" w:eastAsia="Times New Roman" w:hAnsi="Times New Roman" w:cs="Times New Roman"/>
          <w:i/>
          <w:iCs/>
          <w:color w:val="333333"/>
          <w:sz w:val="26"/>
          <w:szCs w:val="26"/>
          <w:lang w:eastAsia="sv-SE"/>
        </w:rPr>
        <w:t> </w:t>
      </w:r>
      <w:r w:rsidRPr="00C71704">
        <w:rPr>
          <w:rFonts w:ascii="Times New Roman" w:eastAsia="Times New Roman" w:hAnsi="Times New Roman" w:cs="Times New Roman"/>
          <w:color w:val="333333"/>
          <w:sz w:val="26"/>
          <w:szCs w:val="26"/>
          <w:lang w:eastAsia="sv-SE"/>
        </w:rPr>
        <w:t>slakteri riskerade man att slaktaren, Alex Alexandersson, sa så här till en:</w:t>
      </w:r>
    </w:p>
    <w:p w:rsidR="00C71704" w:rsidRPr="00C71704" w:rsidRDefault="00C71704" w:rsidP="00C71704">
      <w:pPr>
        <w:shd w:val="clear" w:color="auto" w:fill="FFFFFF"/>
        <w:spacing w:after="300" w:line="408" w:lineRule="atLeast"/>
        <w:rPr>
          <w:rFonts w:ascii="Times New Roman" w:eastAsia="Times New Roman" w:hAnsi="Times New Roman" w:cs="Times New Roman"/>
          <w:color w:val="333333"/>
          <w:sz w:val="26"/>
          <w:szCs w:val="26"/>
          <w:lang w:eastAsia="sv-SE"/>
        </w:rPr>
      </w:pPr>
      <w:r w:rsidRPr="00C71704">
        <w:rPr>
          <w:rFonts w:ascii="Times New Roman" w:eastAsia="Times New Roman" w:hAnsi="Times New Roman" w:cs="Times New Roman"/>
          <w:color w:val="333333"/>
          <w:sz w:val="26"/>
          <w:szCs w:val="26"/>
          <w:lang w:eastAsia="sv-SE"/>
        </w:rPr>
        <w:t>”Du som inte frågar efter vad du gör, du kan väl dra slipstenen åt mig.”</w:t>
      </w:r>
    </w:p>
    <w:p w:rsidR="00C71704" w:rsidRPr="00C71704" w:rsidRDefault="00C71704" w:rsidP="00C71704">
      <w:pPr>
        <w:shd w:val="clear" w:color="auto" w:fill="FFFFFF"/>
        <w:spacing w:after="300" w:line="408" w:lineRule="atLeast"/>
        <w:rPr>
          <w:rFonts w:ascii="Times New Roman" w:eastAsia="Times New Roman" w:hAnsi="Times New Roman" w:cs="Times New Roman"/>
          <w:color w:val="333333"/>
          <w:sz w:val="26"/>
          <w:szCs w:val="26"/>
          <w:lang w:eastAsia="sv-SE"/>
        </w:rPr>
      </w:pPr>
      <w:r w:rsidRPr="00C71704">
        <w:rPr>
          <w:rFonts w:ascii="Times New Roman" w:eastAsia="Times New Roman" w:hAnsi="Times New Roman" w:cs="Times New Roman"/>
          <w:color w:val="333333"/>
          <w:sz w:val="26"/>
          <w:szCs w:val="26"/>
          <w:lang w:eastAsia="sv-SE"/>
        </w:rPr>
        <w:t>Eftersom man inte frågade efter vad man gjorde, var det bara att hänga sig på slipstensveven och dra. Det kunde bara jämföras med då jag hjälpte mamma med manglingen i Gästis mangelbod. Att dra den tunga mangeln, stående på en låda, var ett jobb, som belönades med att jag i en paus fick gå in i Öhlins affär och köpa godis.</w:t>
      </w:r>
    </w:p>
    <w:p w:rsidR="00C71704" w:rsidRPr="00C71704" w:rsidRDefault="00C71704" w:rsidP="00C71704">
      <w:pPr>
        <w:shd w:val="clear" w:color="auto" w:fill="FFFFFF"/>
        <w:spacing w:after="300" w:line="408" w:lineRule="atLeast"/>
        <w:rPr>
          <w:rFonts w:ascii="Times New Roman" w:eastAsia="Times New Roman" w:hAnsi="Times New Roman" w:cs="Times New Roman"/>
          <w:color w:val="333333"/>
          <w:sz w:val="26"/>
          <w:szCs w:val="26"/>
          <w:lang w:eastAsia="sv-SE"/>
        </w:rPr>
      </w:pPr>
      <w:r w:rsidRPr="00C71704">
        <w:rPr>
          <w:rFonts w:ascii="Times New Roman" w:eastAsia="Times New Roman" w:hAnsi="Times New Roman" w:cs="Times New Roman"/>
          <w:color w:val="333333"/>
          <w:sz w:val="26"/>
          <w:szCs w:val="26"/>
          <w:lang w:eastAsia="sv-SE"/>
        </w:rPr>
        <w:t>Ibland tittade jag in i bryggeriet, som låg i Gästis stall. Där blandades olika pulver med vatten. Flaskorna med den färdiga drycken sattes under kranen på en gastub med kolsyra. Korkarna trycktes i flaskan för hand i en speciell apparat och fästes med en tunn metalltråd på vilken man gjorde en så kallad apoteksknut.</w:t>
      </w:r>
    </w:p>
    <w:p w:rsidR="00C71704" w:rsidRPr="00C71704" w:rsidRDefault="00C71704" w:rsidP="00C71704">
      <w:pPr>
        <w:shd w:val="clear" w:color="auto" w:fill="FFFFFF"/>
        <w:spacing w:after="300" w:line="408" w:lineRule="atLeast"/>
        <w:rPr>
          <w:rFonts w:ascii="Times New Roman" w:eastAsia="Times New Roman" w:hAnsi="Times New Roman" w:cs="Times New Roman"/>
          <w:color w:val="333333"/>
          <w:sz w:val="26"/>
          <w:szCs w:val="26"/>
          <w:lang w:eastAsia="sv-SE"/>
        </w:rPr>
      </w:pPr>
      <w:r w:rsidRPr="00C71704">
        <w:rPr>
          <w:rFonts w:ascii="Times New Roman" w:eastAsia="Times New Roman" w:hAnsi="Times New Roman" w:cs="Times New Roman"/>
          <w:color w:val="333333"/>
          <w:sz w:val="26"/>
          <w:szCs w:val="26"/>
          <w:lang w:eastAsia="sv-SE"/>
        </w:rPr>
        <w:t>I bryggeriet råkade jag illa ut en gång. Jag råkade nämligen tappa en tvål i den kallvattenbassäng, där det låg flaskor som var sköljda. </w:t>
      </w:r>
    </w:p>
    <w:p w:rsidR="00C71704" w:rsidRPr="00C71704" w:rsidRDefault="00C71704" w:rsidP="00C71704">
      <w:pPr>
        <w:shd w:val="clear" w:color="auto" w:fill="FFFFFF"/>
        <w:spacing w:after="300" w:line="408" w:lineRule="atLeast"/>
        <w:rPr>
          <w:rFonts w:ascii="Times New Roman" w:eastAsia="Times New Roman" w:hAnsi="Times New Roman" w:cs="Times New Roman"/>
          <w:color w:val="333333"/>
          <w:sz w:val="26"/>
          <w:szCs w:val="26"/>
          <w:lang w:eastAsia="sv-SE"/>
        </w:rPr>
      </w:pPr>
      <w:r w:rsidRPr="00C71704">
        <w:rPr>
          <w:rFonts w:ascii="Times New Roman" w:eastAsia="Times New Roman" w:hAnsi="Times New Roman" w:cs="Times New Roman"/>
          <w:color w:val="333333"/>
          <w:sz w:val="26"/>
          <w:szCs w:val="26"/>
          <w:lang w:eastAsia="sv-SE"/>
        </w:rPr>
        <w:t>Det roligaste ”studiebesök” jag brukade göra var när jag cyklade några kilometer mot Svennevad för att lämna in eller hämta skor hos skomakare Hellgren. Han var snäll och barnkär och man fick sitta på en skomakarpall och se när han arbetade och höra honom berätta.</w:t>
      </w:r>
    </w:p>
    <w:p w:rsidR="00C71704" w:rsidRPr="00C71704" w:rsidRDefault="00C71704" w:rsidP="00C71704">
      <w:pPr>
        <w:shd w:val="clear" w:color="auto" w:fill="FFFFFF"/>
        <w:spacing w:after="300" w:line="408" w:lineRule="atLeast"/>
        <w:rPr>
          <w:rFonts w:ascii="Times New Roman" w:eastAsia="Times New Roman" w:hAnsi="Times New Roman" w:cs="Times New Roman"/>
          <w:color w:val="333333"/>
          <w:sz w:val="26"/>
          <w:szCs w:val="26"/>
          <w:lang w:eastAsia="sv-SE"/>
        </w:rPr>
      </w:pPr>
      <w:r w:rsidRPr="00C71704">
        <w:rPr>
          <w:rFonts w:ascii="Times New Roman" w:eastAsia="Times New Roman" w:hAnsi="Times New Roman" w:cs="Times New Roman"/>
          <w:color w:val="333333"/>
          <w:sz w:val="26"/>
          <w:szCs w:val="26"/>
          <w:lang w:eastAsia="sv-SE"/>
        </w:rPr>
        <w:t>Hans ena ben var ersatt med en protes, och därför hade han en ombyggd cykel, på vilken den ena trampan var ersatt av en plåtplatta för hans skadade ben. Den andra pedalen var som på en racercykel, så att man satte in foten som i en liten bur. Då han var i Pålsboda för att uträtta ärenden brukade vi få låna hans cykel, och det tyckte vi var roligt. Om man stod på den riktiga pedalen åkte man upp och ner. </w:t>
      </w:r>
    </w:p>
    <w:p w:rsidR="00C71704" w:rsidRPr="00C71704" w:rsidRDefault="00C71704" w:rsidP="00C71704">
      <w:pPr>
        <w:shd w:val="clear" w:color="auto" w:fill="FFFFFF"/>
        <w:spacing w:after="300" w:line="408" w:lineRule="atLeast"/>
        <w:rPr>
          <w:rFonts w:ascii="Times New Roman" w:eastAsia="Times New Roman" w:hAnsi="Times New Roman" w:cs="Times New Roman"/>
          <w:color w:val="333333"/>
          <w:sz w:val="26"/>
          <w:szCs w:val="26"/>
          <w:lang w:eastAsia="sv-SE"/>
        </w:rPr>
      </w:pPr>
      <w:r w:rsidRPr="00C71704">
        <w:rPr>
          <w:rFonts w:ascii="Times New Roman" w:eastAsia="Times New Roman" w:hAnsi="Times New Roman" w:cs="Times New Roman"/>
          <w:color w:val="333333"/>
          <w:sz w:val="26"/>
          <w:szCs w:val="26"/>
          <w:lang w:eastAsia="sv-SE"/>
        </w:rPr>
        <w:t>Då vi var nere vid sågverket för att tigga eller köpa ribbor till en hoppställning, fick vi lära oss vilka tunga arbeten många sågverksarbetare hade.</w:t>
      </w:r>
    </w:p>
    <w:p w:rsidR="00C71704" w:rsidRPr="00C71704" w:rsidRDefault="00C71704" w:rsidP="00C71704">
      <w:pPr>
        <w:shd w:val="clear" w:color="auto" w:fill="FFFFFF"/>
        <w:spacing w:after="300" w:line="408" w:lineRule="atLeast"/>
        <w:rPr>
          <w:rFonts w:ascii="Times New Roman" w:eastAsia="Times New Roman" w:hAnsi="Times New Roman" w:cs="Times New Roman"/>
          <w:color w:val="333333"/>
          <w:sz w:val="26"/>
          <w:szCs w:val="26"/>
          <w:lang w:eastAsia="sv-SE"/>
        </w:rPr>
      </w:pPr>
      <w:r w:rsidRPr="00C71704">
        <w:rPr>
          <w:rFonts w:ascii="Times New Roman" w:eastAsia="Times New Roman" w:hAnsi="Times New Roman" w:cs="Times New Roman"/>
          <w:color w:val="333333"/>
          <w:sz w:val="26"/>
          <w:szCs w:val="26"/>
          <w:lang w:eastAsia="sv-SE"/>
        </w:rPr>
        <w:lastRenderedPageBreak/>
        <w:t>Vid möbelfabriken beundrade jag den stora dragkärran och den väldiga kälken som farbror Andersson lastade möbler på för att dra dem till järnvägsstationen.</w:t>
      </w:r>
    </w:p>
    <w:p w:rsidR="00C71704" w:rsidRPr="00C71704" w:rsidRDefault="00C71704" w:rsidP="00C71704">
      <w:pPr>
        <w:shd w:val="clear" w:color="auto" w:fill="FFFFFF"/>
        <w:spacing w:after="300" w:line="408" w:lineRule="atLeast"/>
        <w:rPr>
          <w:rFonts w:ascii="Times New Roman" w:eastAsia="Times New Roman" w:hAnsi="Times New Roman" w:cs="Times New Roman"/>
          <w:color w:val="333333"/>
          <w:sz w:val="26"/>
          <w:szCs w:val="26"/>
          <w:lang w:eastAsia="sv-SE"/>
        </w:rPr>
      </w:pPr>
      <w:r w:rsidRPr="00C71704">
        <w:rPr>
          <w:rFonts w:ascii="Times New Roman" w:eastAsia="Times New Roman" w:hAnsi="Times New Roman" w:cs="Times New Roman"/>
          <w:color w:val="333333"/>
          <w:sz w:val="26"/>
          <w:szCs w:val="26"/>
          <w:lang w:eastAsia="sv-SE"/>
        </w:rPr>
        <w:t>Vid järnvägen var det många slags arbeten och arbetare att titta på. Stinsen med sin stiliga uniform ingav oss respekt.</w:t>
      </w:r>
    </w:p>
    <w:p w:rsidR="00C71704" w:rsidRPr="00C71704" w:rsidRDefault="00C71704" w:rsidP="00C71704">
      <w:pPr>
        <w:shd w:val="clear" w:color="auto" w:fill="FFFFFF"/>
        <w:spacing w:after="300" w:line="408" w:lineRule="atLeast"/>
        <w:rPr>
          <w:rFonts w:ascii="Times New Roman" w:eastAsia="Times New Roman" w:hAnsi="Times New Roman" w:cs="Times New Roman"/>
          <w:color w:val="333333"/>
          <w:sz w:val="26"/>
          <w:szCs w:val="26"/>
          <w:lang w:eastAsia="sv-SE"/>
        </w:rPr>
      </w:pPr>
      <w:r w:rsidRPr="00C71704">
        <w:rPr>
          <w:rFonts w:ascii="Times New Roman" w:eastAsia="Times New Roman" w:hAnsi="Times New Roman" w:cs="Times New Roman"/>
          <w:color w:val="333333"/>
          <w:sz w:val="26"/>
          <w:szCs w:val="26"/>
          <w:lang w:eastAsia="sv-SE"/>
        </w:rPr>
        <w:t>När man tittade in genom fönstret till stationsexpeditionen såg man en märklig apparat på ett bord under fönstret. Det var en telegrafapparat, och man såg hur den tickade – och på en smal pappersremsa som ”rann” ut ur apparaten såg man punkter och streck ritas. Då man frågade vad strecken och punkterna betydde fick man veta att det var morsetecken som stod i stället för vanliga bokstäver.</w:t>
      </w:r>
    </w:p>
    <w:p w:rsidR="00C71704" w:rsidRPr="00C71704" w:rsidRDefault="00C71704" w:rsidP="00C71704">
      <w:pPr>
        <w:shd w:val="clear" w:color="auto" w:fill="FFFFFF"/>
        <w:spacing w:after="300" w:line="408" w:lineRule="atLeast"/>
        <w:rPr>
          <w:rFonts w:ascii="Times New Roman" w:eastAsia="Times New Roman" w:hAnsi="Times New Roman" w:cs="Times New Roman"/>
          <w:color w:val="333333"/>
          <w:sz w:val="26"/>
          <w:szCs w:val="26"/>
          <w:lang w:eastAsia="sv-SE"/>
        </w:rPr>
      </w:pPr>
      <w:r w:rsidRPr="00C71704">
        <w:rPr>
          <w:rFonts w:ascii="Times New Roman" w:eastAsia="Times New Roman" w:hAnsi="Times New Roman" w:cs="Times New Roman"/>
          <w:color w:val="333333"/>
          <w:sz w:val="26"/>
          <w:szCs w:val="26"/>
          <w:lang w:eastAsia="sv-SE"/>
        </w:rPr>
        <w:t xml:space="preserve">Många järnvägare hade uniformer med olika gradbeteckningar allt efter de uppgifter de hade. Det var bara omlastarna som inte hade uniformer. De lastade om gods mellan smalspårsjärnvägen (NÖJ) och normalspårsjärnvägen (SJ), antingen vid den breda kajen </w:t>
      </w:r>
      <w:proofErr w:type="gramStart"/>
      <w:r w:rsidRPr="00C71704">
        <w:rPr>
          <w:rFonts w:ascii="Times New Roman" w:eastAsia="Times New Roman" w:hAnsi="Times New Roman" w:cs="Times New Roman"/>
          <w:color w:val="333333"/>
          <w:sz w:val="26"/>
          <w:szCs w:val="26"/>
          <w:lang w:eastAsia="sv-SE"/>
        </w:rPr>
        <w:t>eller</w:t>
      </w:r>
      <w:proofErr w:type="gramEnd"/>
      <w:r w:rsidRPr="00C71704">
        <w:rPr>
          <w:rFonts w:ascii="Times New Roman" w:eastAsia="Times New Roman" w:hAnsi="Times New Roman" w:cs="Times New Roman"/>
          <w:color w:val="333333"/>
          <w:sz w:val="26"/>
          <w:szCs w:val="26"/>
          <w:lang w:eastAsia="sv-SE"/>
        </w:rPr>
        <w:t xml:space="preserve"> det stora godsmagasinet.</w:t>
      </w:r>
    </w:p>
    <w:p w:rsidR="00C71704" w:rsidRPr="00C71704" w:rsidRDefault="00C71704" w:rsidP="00C71704">
      <w:pPr>
        <w:shd w:val="clear" w:color="auto" w:fill="FFFFFF"/>
        <w:spacing w:after="300" w:line="408" w:lineRule="atLeast"/>
        <w:rPr>
          <w:rFonts w:ascii="Times New Roman" w:eastAsia="Times New Roman" w:hAnsi="Times New Roman" w:cs="Times New Roman"/>
          <w:color w:val="333333"/>
          <w:sz w:val="26"/>
          <w:szCs w:val="26"/>
          <w:lang w:eastAsia="sv-SE"/>
        </w:rPr>
      </w:pPr>
      <w:r w:rsidRPr="00C71704">
        <w:rPr>
          <w:rFonts w:ascii="Times New Roman" w:eastAsia="Times New Roman" w:hAnsi="Times New Roman" w:cs="Times New Roman"/>
          <w:color w:val="333333"/>
          <w:sz w:val="26"/>
          <w:szCs w:val="26"/>
          <w:lang w:eastAsia="sv-SE"/>
        </w:rPr>
        <w:t>Vid järnvägen var det nästan alltid liv och rörelse. På spårområdet växlades vagnarna ihop så att de skulle komma till rätta stationer.</w:t>
      </w:r>
    </w:p>
    <w:p w:rsidR="00C71704" w:rsidRPr="00C71704" w:rsidRDefault="00C71704" w:rsidP="00C71704">
      <w:pPr>
        <w:shd w:val="clear" w:color="auto" w:fill="FFFFFF"/>
        <w:spacing w:after="300" w:line="408" w:lineRule="atLeast"/>
        <w:rPr>
          <w:rFonts w:ascii="Times New Roman" w:eastAsia="Times New Roman" w:hAnsi="Times New Roman" w:cs="Times New Roman"/>
          <w:color w:val="333333"/>
          <w:sz w:val="26"/>
          <w:szCs w:val="26"/>
          <w:lang w:eastAsia="sv-SE"/>
        </w:rPr>
      </w:pPr>
      <w:r w:rsidRPr="00C71704">
        <w:rPr>
          <w:rFonts w:ascii="Times New Roman" w:eastAsia="Times New Roman" w:hAnsi="Times New Roman" w:cs="Times New Roman"/>
          <w:color w:val="333333"/>
          <w:sz w:val="26"/>
          <w:szCs w:val="26"/>
          <w:lang w:eastAsia="sv-SE"/>
        </w:rPr>
        <w:t>På stationsområdet var det mycket folk i rörelse då det kom tåg. En del personer bytte från SJ till NÖJ eller vice versa. Stationskarlar körde resgods och annat gods på vagnar eller kälkar. Några arbetade med att dra runt vändskivan vid lokstallet på vilken man vände de smalspåriga ångloken. En sotig man kanske fyllde ett lok med stenkol från det stora upplaget.</w:t>
      </w:r>
    </w:p>
    <w:p w:rsidR="00C71704" w:rsidRPr="00C71704" w:rsidRDefault="00C71704" w:rsidP="00C71704">
      <w:pPr>
        <w:shd w:val="clear" w:color="auto" w:fill="FFFFFF"/>
        <w:spacing w:after="300" w:line="408" w:lineRule="atLeast"/>
        <w:rPr>
          <w:rFonts w:ascii="Times New Roman" w:eastAsia="Times New Roman" w:hAnsi="Times New Roman" w:cs="Times New Roman"/>
          <w:color w:val="333333"/>
          <w:sz w:val="26"/>
          <w:szCs w:val="26"/>
          <w:lang w:eastAsia="sv-SE"/>
        </w:rPr>
      </w:pPr>
      <w:r w:rsidRPr="00C71704">
        <w:rPr>
          <w:rFonts w:ascii="Times New Roman" w:eastAsia="Times New Roman" w:hAnsi="Times New Roman" w:cs="Times New Roman"/>
          <w:color w:val="333333"/>
          <w:sz w:val="26"/>
          <w:szCs w:val="26"/>
          <w:lang w:eastAsia="sv-SE"/>
        </w:rPr>
        <w:t xml:space="preserve">Några dagar på hösten varje år var det lugnt vid kajen, ty då stod den kungliga blå vagnen och en lång rad förstaklassvagnar där. Det var Gustav V som tillsammans med sitt jaktsällskap jagade älg i </w:t>
      </w:r>
      <w:proofErr w:type="spellStart"/>
      <w:r w:rsidRPr="00C71704">
        <w:rPr>
          <w:rFonts w:ascii="Times New Roman" w:eastAsia="Times New Roman" w:hAnsi="Times New Roman" w:cs="Times New Roman"/>
          <w:color w:val="333333"/>
          <w:sz w:val="26"/>
          <w:szCs w:val="26"/>
          <w:lang w:eastAsia="sv-SE"/>
        </w:rPr>
        <w:t>Haddebo</w:t>
      </w:r>
      <w:proofErr w:type="spellEnd"/>
      <w:r w:rsidRPr="00C71704">
        <w:rPr>
          <w:rFonts w:ascii="Times New Roman" w:eastAsia="Times New Roman" w:hAnsi="Times New Roman" w:cs="Times New Roman"/>
          <w:color w:val="333333"/>
          <w:sz w:val="26"/>
          <w:szCs w:val="26"/>
          <w:lang w:eastAsia="sv-SE"/>
        </w:rPr>
        <w:t xml:space="preserve"> kronopark. De dagarna var vi på kajen hela eftermiddagarna och kunde beundra lakejerna och låta oss luras av dem att delta i tävlingar, som vi trodde skulle ge oss kungliga priser. Framför allt väntade vi på att få se kung, prinsar och grevar gå över kajen då de kom tillbaka med </w:t>
      </w:r>
      <w:proofErr w:type="spellStart"/>
      <w:r w:rsidRPr="00C71704">
        <w:rPr>
          <w:rFonts w:ascii="Times New Roman" w:eastAsia="Times New Roman" w:hAnsi="Times New Roman" w:cs="Times New Roman"/>
          <w:color w:val="333333"/>
          <w:sz w:val="26"/>
          <w:szCs w:val="26"/>
          <w:lang w:eastAsia="sv-SE"/>
        </w:rPr>
        <w:t>NÖJ:s</w:t>
      </w:r>
      <w:proofErr w:type="spellEnd"/>
      <w:r w:rsidRPr="00C71704">
        <w:rPr>
          <w:rFonts w:ascii="Times New Roman" w:eastAsia="Times New Roman" w:hAnsi="Times New Roman" w:cs="Times New Roman"/>
          <w:color w:val="333333"/>
          <w:sz w:val="26"/>
          <w:szCs w:val="26"/>
          <w:lang w:eastAsia="sv-SE"/>
        </w:rPr>
        <w:t xml:space="preserve"> extratåg efter jakten.</w:t>
      </w:r>
    </w:p>
    <w:p w:rsidR="00C71704" w:rsidRPr="00C71704" w:rsidRDefault="00C71704" w:rsidP="00C71704">
      <w:pPr>
        <w:shd w:val="clear" w:color="auto" w:fill="000000"/>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noProof/>
          <w:sz w:val="24"/>
          <w:szCs w:val="24"/>
          <w:lang w:eastAsia="sv-SE"/>
        </w:rPr>
        <w:lastRenderedPageBreak/>
        <w:drawing>
          <wp:inline distT="0" distB="0" distL="0" distR="0">
            <wp:extent cx="2857500" cy="2114550"/>
            <wp:effectExtent l="0" t="0" r="0" b="0"/>
            <wp:docPr id="2" name="Bildobjekt 2" descr="Den här rälsbussen tillhörde norra Östergötlands järnväg (NÖJ). Färgen var röd med blått streck under fönsterrutorna. NÖJ trafikerade sträckan Örebro – Norrköping, och passerade bland annat Sköllersta, Pålsboda, Hjortkvarn och Finspång.  Arkivfoto: Eric Sjöqvist/Örebro Stadsark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n här rälsbussen tillhörde norra Östergötlands järnväg (NÖJ). Färgen var röd med blått streck under fönsterrutorna. NÖJ trafikerade sträckan Örebro – Norrköping, och passerade bland annat Sköllersta, Pålsboda, Hjortkvarn och Finspång.  Arkivfoto: Eric Sjöqvist/Örebro Stadsarkiv"/>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114550"/>
                    </a:xfrm>
                    <a:prstGeom prst="rect">
                      <a:avLst/>
                    </a:prstGeom>
                    <a:noFill/>
                    <a:ln>
                      <a:noFill/>
                    </a:ln>
                  </pic:spPr>
                </pic:pic>
              </a:graphicData>
            </a:graphic>
          </wp:inline>
        </w:drawing>
      </w:r>
    </w:p>
    <w:p w:rsidR="00C71704" w:rsidRPr="00C71704" w:rsidRDefault="00C71704" w:rsidP="00C71704">
      <w:pPr>
        <w:spacing w:after="0" w:line="240" w:lineRule="auto"/>
        <w:rPr>
          <w:rFonts w:ascii="Times New Roman" w:eastAsia="Times New Roman" w:hAnsi="Times New Roman" w:cs="Times New Roman"/>
          <w:color w:val="838383"/>
          <w:sz w:val="24"/>
          <w:szCs w:val="24"/>
          <w:lang w:eastAsia="sv-SE"/>
        </w:rPr>
      </w:pPr>
      <w:r w:rsidRPr="00C71704">
        <w:rPr>
          <w:rFonts w:ascii="Times New Roman" w:eastAsia="Times New Roman" w:hAnsi="Times New Roman" w:cs="Times New Roman"/>
          <w:color w:val="838383"/>
          <w:sz w:val="24"/>
          <w:szCs w:val="24"/>
          <w:lang w:eastAsia="sv-SE"/>
        </w:rPr>
        <w:t>Den här rälsbussen tillhörde norra Östergötlands järnväg (NÖJ). Färgen var röd med blått streck under fönsterrutorna. NÖJ trafikerade sträckan Örebro – Norrköping, och passerade bland annat Sköllersta, Pålsboda, Hjortkvarn och Finspång. Arkivfoto: Eric Sjöqvist/Örebro Stadsarkiv</w:t>
      </w:r>
    </w:p>
    <w:p w:rsidR="00C71704" w:rsidRPr="00C71704" w:rsidRDefault="00C71704" w:rsidP="00C71704">
      <w:pPr>
        <w:shd w:val="clear" w:color="auto" w:fill="FFFFFF"/>
        <w:spacing w:after="300" w:line="408" w:lineRule="atLeast"/>
        <w:rPr>
          <w:rFonts w:ascii="Times New Roman" w:eastAsia="Times New Roman" w:hAnsi="Times New Roman" w:cs="Times New Roman"/>
          <w:color w:val="333333"/>
          <w:sz w:val="26"/>
          <w:szCs w:val="26"/>
          <w:lang w:eastAsia="sv-SE"/>
        </w:rPr>
      </w:pPr>
      <w:r w:rsidRPr="00C71704">
        <w:rPr>
          <w:rFonts w:ascii="Times New Roman" w:eastAsia="Times New Roman" w:hAnsi="Times New Roman" w:cs="Times New Roman"/>
          <w:color w:val="333333"/>
          <w:sz w:val="26"/>
          <w:szCs w:val="26"/>
          <w:lang w:eastAsia="sv-SE"/>
        </w:rPr>
        <w:t>Samhällets barn var oftast delade i två grupper, där järnvägen med sina två järnvägsövergångar med bommar var skiljelinjen. Den nya vägen och bron var inte klar förrän någon gång i mitten av 1930-talet. Det var vi på ”</w:t>
      </w:r>
      <w:proofErr w:type="gramStart"/>
      <w:r w:rsidRPr="00C71704">
        <w:rPr>
          <w:rFonts w:ascii="Times New Roman" w:eastAsia="Times New Roman" w:hAnsi="Times New Roman" w:cs="Times New Roman"/>
          <w:color w:val="333333"/>
          <w:sz w:val="26"/>
          <w:szCs w:val="26"/>
          <w:lang w:eastAsia="sv-SE"/>
        </w:rPr>
        <w:t>våran</w:t>
      </w:r>
      <w:proofErr w:type="gramEnd"/>
      <w:r w:rsidRPr="00C71704">
        <w:rPr>
          <w:rFonts w:ascii="Times New Roman" w:eastAsia="Times New Roman" w:hAnsi="Times New Roman" w:cs="Times New Roman"/>
          <w:color w:val="333333"/>
          <w:sz w:val="26"/>
          <w:szCs w:val="26"/>
          <w:lang w:eastAsia="sv-SE"/>
        </w:rPr>
        <w:t xml:space="preserve"> sida banan” (söder) och ”dom på andra sidan banan” (norr).</w:t>
      </w:r>
    </w:p>
    <w:p w:rsidR="00C71704" w:rsidRPr="00C71704" w:rsidRDefault="00C71704" w:rsidP="00C71704">
      <w:pPr>
        <w:shd w:val="clear" w:color="auto" w:fill="FFFFFF"/>
        <w:spacing w:after="300" w:line="408" w:lineRule="atLeast"/>
        <w:rPr>
          <w:rFonts w:ascii="Times New Roman" w:eastAsia="Times New Roman" w:hAnsi="Times New Roman" w:cs="Times New Roman"/>
          <w:color w:val="333333"/>
          <w:sz w:val="26"/>
          <w:szCs w:val="26"/>
          <w:lang w:eastAsia="sv-SE"/>
        </w:rPr>
      </w:pPr>
      <w:r w:rsidRPr="00C71704">
        <w:rPr>
          <w:rFonts w:ascii="Times New Roman" w:eastAsia="Times New Roman" w:hAnsi="Times New Roman" w:cs="Times New Roman"/>
          <w:color w:val="333333"/>
          <w:sz w:val="26"/>
          <w:szCs w:val="26"/>
          <w:lang w:eastAsia="sv-SE"/>
        </w:rPr>
        <w:t>Bland annat tävlade vi om vem som kunde samla ihop den största ”majbrasan”, valborgsmässoeld. Vi hade vår brasa vid Thures slakthus, och därifrån kunde vi se de andras brasa. </w:t>
      </w:r>
    </w:p>
    <w:p w:rsidR="00C71704" w:rsidRPr="00C71704" w:rsidRDefault="00C71704" w:rsidP="00C71704">
      <w:pPr>
        <w:shd w:val="clear" w:color="auto" w:fill="FFFFFF"/>
        <w:spacing w:after="300" w:line="408" w:lineRule="atLeast"/>
        <w:rPr>
          <w:rFonts w:ascii="Times New Roman" w:eastAsia="Times New Roman" w:hAnsi="Times New Roman" w:cs="Times New Roman"/>
          <w:color w:val="333333"/>
          <w:sz w:val="26"/>
          <w:szCs w:val="26"/>
          <w:lang w:eastAsia="sv-SE"/>
        </w:rPr>
      </w:pPr>
      <w:r w:rsidRPr="00C71704">
        <w:rPr>
          <w:rFonts w:ascii="Times New Roman" w:eastAsia="Times New Roman" w:hAnsi="Times New Roman" w:cs="Times New Roman"/>
          <w:color w:val="333333"/>
          <w:sz w:val="26"/>
          <w:szCs w:val="26"/>
          <w:lang w:eastAsia="sv-SE"/>
        </w:rPr>
        <w:t>Jag tror inte att jag besökte mejeriet. Kanske därför att det låg på ”andra sidan banan”. Alla de övriga arbetsplatserna låg på ”</w:t>
      </w:r>
      <w:proofErr w:type="gramStart"/>
      <w:r w:rsidRPr="00C71704">
        <w:rPr>
          <w:rFonts w:ascii="Times New Roman" w:eastAsia="Times New Roman" w:hAnsi="Times New Roman" w:cs="Times New Roman"/>
          <w:color w:val="333333"/>
          <w:sz w:val="26"/>
          <w:szCs w:val="26"/>
          <w:lang w:eastAsia="sv-SE"/>
        </w:rPr>
        <w:t>våran</w:t>
      </w:r>
      <w:proofErr w:type="gramEnd"/>
      <w:r w:rsidRPr="00C71704">
        <w:rPr>
          <w:rFonts w:ascii="Times New Roman" w:eastAsia="Times New Roman" w:hAnsi="Times New Roman" w:cs="Times New Roman"/>
          <w:color w:val="333333"/>
          <w:sz w:val="26"/>
          <w:szCs w:val="26"/>
          <w:lang w:eastAsia="sv-SE"/>
        </w:rPr>
        <w:t xml:space="preserve"> sida”, med undantag av sågen, men där kunde man kompromissa. Den låg mellan smalspåret och normalspåret.</w:t>
      </w:r>
    </w:p>
    <w:p w:rsidR="00C71704" w:rsidRPr="00C71704" w:rsidRDefault="00C71704" w:rsidP="00C71704">
      <w:pPr>
        <w:shd w:val="clear" w:color="auto" w:fill="FFFFFF"/>
        <w:spacing w:after="300" w:line="408" w:lineRule="atLeast"/>
        <w:rPr>
          <w:rFonts w:ascii="Times New Roman" w:eastAsia="Times New Roman" w:hAnsi="Times New Roman" w:cs="Times New Roman"/>
          <w:color w:val="333333"/>
          <w:sz w:val="26"/>
          <w:szCs w:val="26"/>
          <w:lang w:eastAsia="sv-SE"/>
        </w:rPr>
      </w:pPr>
      <w:r w:rsidRPr="00C71704">
        <w:rPr>
          <w:rFonts w:ascii="Times New Roman" w:eastAsia="Times New Roman" w:hAnsi="Times New Roman" w:cs="Times New Roman"/>
          <w:color w:val="333333"/>
          <w:sz w:val="26"/>
          <w:szCs w:val="26"/>
          <w:lang w:eastAsia="sv-SE"/>
        </w:rPr>
        <w:t>Jag hade glädjen att få vara barn och fick leva med lekar och äventyr. Som lärare har jag alltid försökt få både barn och föräldrar att förstå hur kort men ändå värdefull barndomstiden är. </w:t>
      </w:r>
    </w:p>
    <w:p w:rsidR="00C71704" w:rsidRPr="00C71704" w:rsidRDefault="00C71704" w:rsidP="00C71704">
      <w:pPr>
        <w:shd w:val="clear" w:color="auto" w:fill="FFFFFF"/>
        <w:spacing w:after="300" w:line="408" w:lineRule="atLeast"/>
        <w:rPr>
          <w:rFonts w:ascii="Times New Roman" w:eastAsia="Times New Roman" w:hAnsi="Times New Roman" w:cs="Times New Roman"/>
          <w:color w:val="333333"/>
          <w:sz w:val="26"/>
          <w:szCs w:val="26"/>
          <w:lang w:eastAsia="sv-SE"/>
        </w:rPr>
      </w:pPr>
      <w:r w:rsidRPr="00C71704">
        <w:rPr>
          <w:rFonts w:ascii="Times New Roman" w:eastAsia="Times New Roman" w:hAnsi="Times New Roman" w:cs="Times New Roman"/>
          <w:color w:val="333333"/>
          <w:sz w:val="26"/>
          <w:szCs w:val="26"/>
          <w:lang w:eastAsia="sv-SE"/>
        </w:rPr>
        <w:t xml:space="preserve">Rune </w:t>
      </w:r>
      <w:proofErr w:type="spellStart"/>
      <w:r w:rsidRPr="00C71704">
        <w:rPr>
          <w:rFonts w:ascii="Times New Roman" w:eastAsia="Times New Roman" w:hAnsi="Times New Roman" w:cs="Times New Roman"/>
          <w:color w:val="333333"/>
          <w:sz w:val="26"/>
          <w:szCs w:val="26"/>
          <w:lang w:eastAsia="sv-SE"/>
        </w:rPr>
        <w:t>Källdin</w:t>
      </w:r>
      <w:proofErr w:type="spellEnd"/>
      <w:r w:rsidRPr="00C71704">
        <w:rPr>
          <w:rFonts w:ascii="Times New Roman" w:eastAsia="Times New Roman" w:hAnsi="Times New Roman" w:cs="Times New Roman"/>
          <w:color w:val="333333"/>
          <w:sz w:val="26"/>
          <w:szCs w:val="26"/>
          <w:lang w:eastAsia="sv-SE"/>
        </w:rPr>
        <w:t xml:space="preserve"> (född 1921, död 2017) </w:t>
      </w:r>
    </w:p>
    <w:p w:rsidR="00C71704" w:rsidRPr="00C71704" w:rsidRDefault="00C71704" w:rsidP="00C71704">
      <w:pPr>
        <w:shd w:val="clear" w:color="auto" w:fill="000000"/>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noProof/>
          <w:sz w:val="24"/>
          <w:szCs w:val="24"/>
          <w:lang w:eastAsia="sv-SE"/>
        </w:rPr>
        <w:lastRenderedPageBreak/>
        <w:drawing>
          <wp:inline distT="0" distB="0" distL="0" distR="0">
            <wp:extent cx="2857500" cy="3686175"/>
            <wp:effectExtent l="0" t="0" r="0" b="9525"/>
            <wp:docPr id="1" name="Bildobjekt 1" descr="Elisabeth Källdin beskriver sin pappa Rune som en god berättare. Efter att ha läst hans skildring från 30-talets Pålsboda vet vi att beskrivningen stämmer. Foto: Priv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isabeth Källdin beskriver sin pappa Rune som en god berättare. Efter att ha läst hans skildring från 30-talets Pålsboda vet vi att beskrivningen stämmer. Foto: Priva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3686175"/>
                    </a:xfrm>
                    <a:prstGeom prst="rect">
                      <a:avLst/>
                    </a:prstGeom>
                    <a:noFill/>
                    <a:ln>
                      <a:noFill/>
                    </a:ln>
                  </pic:spPr>
                </pic:pic>
              </a:graphicData>
            </a:graphic>
          </wp:inline>
        </w:drawing>
      </w:r>
    </w:p>
    <w:p w:rsidR="00C71704" w:rsidRPr="00C71704" w:rsidRDefault="00C71704" w:rsidP="00C71704">
      <w:pPr>
        <w:spacing w:after="0" w:line="240" w:lineRule="auto"/>
        <w:rPr>
          <w:rFonts w:ascii="Times New Roman" w:eastAsia="Times New Roman" w:hAnsi="Times New Roman" w:cs="Times New Roman"/>
          <w:color w:val="838383"/>
          <w:sz w:val="24"/>
          <w:szCs w:val="24"/>
          <w:lang w:eastAsia="sv-SE"/>
        </w:rPr>
      </w:pPr>
      <w:r w:rsidRPr="00C71704">
        <w:rPr>
          <w:rFonts w:ascii="Times New Roman" w:eastAsia="Times New Roman" w:hAnsi="Times New Roman" w:cs="Times New Roman"/>
          <w:color w:val="838383"/>
          <w:sz w:val="24"/>
          <w:szCs w:val="24"/>
          <w:lang w:eastAsia="sv-SE"/>
        </w:rPr>
        <w:t xml:space="preserve">Elisabeth </w:t>
      </w:r>
      <w:proofErr w:type="spellStart"/>
      <w:r w:rsidRPr="00C71704">
        <w:rPr>
          <w:rFonts w:ascii="Times New Roman" w:eastAsia="Times New Roman" w:hAnsi="Times New Roman" w:cs="Times New Roman"/>
          <w:color w:val="838383"/>
          <w:sz w:val="24"/>
          <w:szCs w:val="24"/>
          <w:lang w:eastAsia="sv-SE"/>
        </w:rPr>
        <w:t>Källdin</w:t>
      </w:r>
      <w:proofErr w:type="spellEnd"/>
      <w:r w:rsidRPr="00C71704">
        <w:rPr>
          <w:rFonts w:ascii="Times New Roman" w:eastAsia="Times New Roman" w:hAnsi="Times New Roman" w:cs="Times New Roman"/>
          <w:color w:val="838383"/>
          <w:sz w:val="24"/>
          <w:szCs w:val="24"/>
          <w:lang w:eastAsia="sv-SE"/>
        </w:rPr>
        <w:t xml:space="preserve"> beskriver sin pappa Rune som en god berättare. Efter att ha läst hans skildring från 30-talets Pålsboda vet vi att beskrivningen stämmer. Foto: Privat</w:t>
      </w:r>
    </w:p>
    <w:p w:rsidR="0050136C" w:rsidRDefault="0050136C"/>
    <w:sectPr w:rsidR="005013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04"/>
    <w:rsid w:val="00234412"/>
    <w:rsid w:val="0050136C"/>
    <w:rsid w:val="00C71704"/>
    <w:rsid w:val="00FA4E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C71704"/>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C71704"/>
    <w:rPr>
      <w:rFonts w:ascii="Times New Roman" w:eastAsia="Times New Roman" w:hAnsi="Times New Roman" w:cs="Times New Roman"/>
      <w:b/>
      <w:bCs/>
      <w:sz w:val="36"/>
      <w:szCs w:val="36"/>
      <w:lang w:eastAsia="sv-SE"/>
    </w:rPr>
  </w:style>
  <w:style w:type="paragraph" w:customStyle="1" w:styleId="body">
    <w:name w:val="body"/>
    <w:basedOn w:val="Normal"/>
    <w:rsid w:val="00C7170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C71704"/>
    <w:rPr>
      <w:b/>
      <w:bCs/>
    </w:rPr>
  </w:style>
  <w:style w:type="character" w:styleId="Betoning">
    <w:name w:val="Emphasis"/>
    <w:basedOn w:val="Standardstycketeckensnitt"/>
    <w:uiPriority w:val="20"/>
    <w:qFormat/>
    <w:rsid w:val="00C71704"/>
    <w:rPr>
      <w:i/>
      <w:iCs/>
    </w:rPr>
  </w:style>
  <w:style w:type="paragraph" w:styleId="Ballongtext">
    <w:name w:val="Balloon Text"/>
    <w:basedOn w:val="Normal"/>
    <w:link w:val="BallongtextChar"/>
    <w:uiPriority w:val="99"/>
    <w:semiHidden/>
    <w:unhideWhenUsed/>
    <w:rsid w:val="00C7170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717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C71704"/>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C71704"/>
    <w:rPr>
      <w:rFonts w:ascii="Times New Roman" w:eastAsia="Times New Roman" w:hAnsi="Times New Roman" w:cs="Times New Roman"/>
      <w:b/>
      <w:bCs/>
      <w:sz w:val="36"/>
      <w:szCs w:val="36"/>
      <w:lang w:eastAsia="sv-SE"/>
    </w:rPr>
  </w:style>
  <w:style w:type="paragraph" w:customStyle="1" w:styleId="body">
    <w:name w:val="body"/>
    <w:basedOn w:val="Normal"/>
    <w:rsid w:val="00C7170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C71704"/>
    <w:rPr>
      <w:b/>
      <w:bCs/>
    </w:rPr>
  </w:style>
  <w:style w:type="character" w:styleId="Betoning">
    <w:name w:val="Emphasis"/>
    <w:basedOn w:val="Standardstycketeckensnitt"/>
    <w:uiPriority w:val="20"/>
    <w:qFormat/>
    <w:rsid w:val="00C71704"/>
    <w:rPr>
      <w:i/>
      <w:iCs/>
    </w:rPr>
  </w:style>
  <w:style w:type="paragraph" w:styleId="Ballongtext">
    <w:name w:val="Balloon Text"/>
    <w:basedOn w:val="Normal"/>
    <w:link w:val="BallongtextChar"/>
    <w:uiPriority w:val="99"/>
    <w:semiHidden/>
    <w:unhideWhenUsed/>
    <w:rsid w:val="00C7170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717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089335">
      <w:bodyDiv w:val="1"/>
      <w:marLeft w:val="0"/>
      <w:marRight w:val="0"/>
      <w:marTop w:val="0"/>
      <w:marBottom w:val="0"/>
      <w:divBdr>
        <w:top w:val="none" w:sz="0" w:space="0" w:color="auto"/>
        <w:left w:val="none" w:sz="0" w:space="0" w:color="auto"/>
        <w:bottom w:val="none" w:sz="0" w:space="0" w:color="auto"/>
        <w:right w:val="none" w:sz="0" w:space="0" w:color="auto"/>
      </w:divBdr>
      <w:divsChild>
        <w:div w:id="1902131696">
          <w:marLeft w:val="0"/>
          <w:marRight w:val="0"/>
          <w:marTop w:val="0"/>
          <w:marBottom w:val="0"/>
          <w:divBdr>
            <w:top w:val="none" w:sz="0" w:space="0" w:color="auto"/>
            <w:left w:val="none" w:sz="0" w:space="0" w:color="auto"/>
            <w:bottom w:val="none" w:sz="0" w:space="0" w:color="auto"/>
            <w:right w:val="none" w:sz="0" w:space="0" w:color="auto"/>
          </w:divBdr>
        </w:div>
        <w:div w:id="1217083196">
          <w:marLeft w:val="0"/>
          <w:marRight w:val="0"/>
          <w:marTop w:val="0"/>
          <w:marBottom w:val="0"/>
          <w:divBdr>
            <w:top w:val="none" w:sz="0" w:space="0" w:color="auto"/>
            <w:left w:val="none" w:sz="0" w:space="0" w:color="auto"/>
            <w:bottom w:val="none" w:sz="0" w:space="0" w:color="auto"/>
            <w:right w:val="none" w:sz="0" w:space="0" w:color="auto"/>
          </w:divBdr>
        </w:div>
        <w:div w:id="464742317">
          <w:marLeft w:val="0"/>
          <w:marRight w:val="0"/>
          <w:marTop w:val="0"/>
          <w:marBottom w:val="0"/>
          <w:divBdr>
            <w:top w:val="none" w:sz="0" w:space="0" w:color="auto"/>
            <w:left w:val="none" w:sz="0" w:space="0" w:color="auto"/>
            <w:bottom w:val="none" w:sz="0" w:space="0" w:color="auto"/>
            <w:right w:val="none" w:sz="0" w:space="0" w:color="auto"/>
          </w:divBdr>
        </w:div>
        <w:div w:id="227957342">
          <w:marLeft w:val="0"/>
          <w:marRight w:val="0"/>
          <w:marTop w:val="0"/>
          <w:marBottom w:val="0"/>
          <w:divBdr>
            <w:top w:val="none" w:sz="0" w:space="0" w:color="auto"/>
            <w:left w:val="none" w:sz="0" w:space="0" w:color="auto"/>
            <w:bottom w:val="none" w:sz="0" w:space="0" w:color="auto"/>
            <w:right w:val="none" w:sz="0" w:space="0" w:color="auto"/>
          </w:divBdr>
        </w:div>
        <w:div w:id="1716274843">
          <w:marLeft w:val="0"/>
          <w:marRight w:val="0"/>
          <w:marTop w:val="0"/>
          <w:marBottom w:val="0"/>
          <w:divBdr>
            <w:top w:val="none" w:sz="0" w:space="0" w:color="auto"/>
            <w:left w:val="none" w:sz="0" w:space="0" w:color="auto"/>
            <w:bottom w:val="none" w:sz="0" w:space="0" w:color="auto"/>
            <w:right w:val="none" w:sz="0" w:space="0" w:color="auto"/>
          </w:divBdr>
        </w:div>
        <w:div w:id="1156805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1060</Words>
  <Characters>5618</Characters>
  <Application>Microsoft Office Word</Application>
  <DocSecurity>0</DocSecurity>
  <Lines>46</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Holmer</dc:creator>
  <cp:lastModifiedBy>Holmer</cp:lastModifiedBy>
  <cp:revision>2</cp:revision>
  <dcterms:created xsi:type="dcterms:W3CDTF">2019-09-05T16:09:00Z</dcterms:created>
  <dcterms:modified xsi:type="dcterms:W3CDTF">2019-09-05T16:09:00Z</dcterms:modified>
</cp:coreProperties>
</file>